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53" w:rsidRDefault="007E41FE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1F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911595"/>
            <wp:effectExtent l="0" t="0" r="0" b="0"/>
            <wp:docPr id="1" name="Рисунок 1" descr="C:\Users\user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53" w:rsidRPr="00E26068" w:rsidRDefault="006E2F53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1FE" w:rsidRDefault="007E41FE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41FE" w:rsidRDefault="007E41FE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3096" w:rsidRPr="007D7554" w:rsidRDefault="002936AE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записка</w:t>
      </w:r>
    </w:p>
    <w:p w:rsidR="00156E0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:rsidR="00465934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:rsidR="0062570D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156E0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156E0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156E06">
        <w:rPr>
          <w:rFonts w:ascii="Times New Roman" w:hAnsi="Times New Roman"/>
          <w:sz w:val="24"/>
          <w:szCs w:val="24"/>
        </w:rPr>
        <w:t xml:space="preserve"> кружка</w:t>
      </w:r>
      <w:r w:rsidR="00024136"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:rsidR="00393284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з</w:t>
      </w:r>
      <w:r w:rsidR="005E4286" w:rsidRPr="005E4286">
        <w:rPr>
          <w:rFonts w:ascii="Times New Roman" w:hAnsi="Times New Roman"/>
          <w:sz w:val="24"/>
          <w:szCs w:val="24"/>
        </w:rPr>
        <w:t>анятия кружка помогут ребятам повысить интерес к наукам эколого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:rsidR="00393284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7D7554">
        <w:rPr>
          <w:sz w:val="24"/>
          <w:szCs w:val="24"/>
        </w:rPr>
        <w:t xml:space="preserve"> 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DD75F9">
        <w:rPr>
          <w:rFonts w:ascii="Times New Roman" w:hAnsi="Times New Roman"/>
          <w:color w:val="000000"/>
          <w:sz w:val="24"/>
          <w:szCs w:val="24"/>
        </w:rPr>
        <w:t>.</w:t>
      </w:r>
    </w:p>
    <w:p w:rsidR="00393284" w:rsidRPr="00393284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D308A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:rsid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:rsidR="006E2F53" w:rsidRPr="006E2F53" w:rsidRDefault="006E2F53" w:rsidP="006E2F53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695C0F" w:rsidRDefault="00695C0F" w:rsidP="003B4E23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4E23" w:rsidRPr="003B4E23" w:rsidRDefault="003B4E23" w:rsidP="003B4E23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r w:rsidR="000F75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:rsidR="007E170E" w:rsidRPr="007E170E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E170E" w:rsidRPr="007E170E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D807DA" w:rsidRPr="007D7554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>на 4 часа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(два раза, по 2 </w:t>
      </w:r>
      <w:r w:rsidR="00E26068" w:rsidRPr="007D7554">
        <w:rPr>
          <w:rFonts w:ascii="Times New Roman" w:eastAsia="Times New Roman" w:hAnsi="Times New Roman"/>
          <w:sz w:val="24"/>
          <w:szCs w:val="24"/>
          <w:lang w:eastAsia="ru-RU"/>
        </w:rPr>
        <w:t>часа) всего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144 часа в год.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:rsid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цель, выделять объект исследования, способы регистрации полученной информации и ее обработку.</w:t>
      </w:r>
    </w:p>
    <w:p w:rsidR="006E2F53" w:rsidRDefault="006E2F53" w:rsidP="006E2F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53" w:rsidRDefault="006E2F53" w:rsidP="006E2F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53" w:rsidRDefault="006E2F53" w:rsidP="006E2F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53" w:rsidRPr="006E2F53" w:rsidRDefault="006E2F53" w:rsidP="006E2F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54" w:rsidRDefault="007D7554" w:rsidP="00FA07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448A3" w:rsidRPr="007D7554" w:rsidRDefault="002936AE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:rsidR="0087268C" w:rsidRPr="00B000CC" w:rsidRDefault="0087268C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747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1A269A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-т</w:t>
      </w: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ематический план</w:t>
      </w:r>
    </w:p>
    <w:tbl>
      <w:tblPr>
        <w:tblW w:w="9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490"/>
        <w:gridCol w:w="978"/>
        <w:gridCol w:w="1117"/>
        <w:gridCol w:w="1535"/>
        <w:gridCol w:w="1535"/>
      </w:tblGrid>
      <w:tr w:rsidR="007C7421" w:rsidRPr="00C74716" w:rsidTr="006E2F53">
        <w:trPr>
          <w:trHeight w:val="706"/>
        </w:trPr>
        <w:tc>
          <w:tcPr>
            <w:tcW w:w="805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490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78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17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35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:rsidTr="006E2F53">
        <w:trPr>
          <w:trHeight w:val="268"/>
        </w:trPr>
        <w:tc>
          <w:tcPr>
            <w:tcW w:w="805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90" w:type="dxa"/>
          </w:tcPr>
          <w:p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78" w:type="dxa"/>
          </w:tcPr>
          <w:p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C7421" w:rsidRPr="00551D6B" w:rsidRDefault="00996F1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6E2F53">
        <w:trPr>
          <w:trHeight w:val="1128"/>
        </w:trPr>
        <w:tc>
          <w:tcPr>
            <w:tcW w:w="805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490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78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:rsidTr="006E2F53">
        <w:trPr>
          <w:trHeight w:val="1396"/>
        </w:trPr>
        <w:tc>
          <w:tcPr>
            <w:tcW w:w="805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90" w:type="dxa"/>
          </w:tcPr>
          <w:p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78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5" w:type="dxa"/>
          </w:tcPr>
          <w:p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:rsidTr="006E2F53">
        <w:trPr>
          <w:trHeight w:val="843"/>
        </w:trPr>
        <w:tc>
          <w:tcPr>
            <w:tcW w:w="805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90" w:type="dxa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78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6E2F53">
        <w:trPr>
          <w:trHeight w:val="1346"/>
        </w:trPr>
        <w:tc>
          <w:tcPr>
            <w:tcW w:w="805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90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78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7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:rsidTr="006E2F53">
        <w:trPr>
          <w:trHeight w:val="475"/>
        </w:trPr>
        <w:tc>
          <w:tcPr>
            <w:tcW w:w="805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90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78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:rsidTr="006E2F53">
        <w:trPr>
          <w:trHeight w:val="583"/>
        </w:trPr>
        <w:tc>
          <w:tcPr>
            <w:tcW w:w="805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490" w:type="dxa"/>
            <w:vAlign w:val="center"/>
          </w:tcPr>
          <w:p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  <w:tc>
          <w:tcPr>
            <w:tcW w:w="978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:rsidTr="006E2F53">
        <w:trPr>
          <w:trHeight w:val="1110"/>
        </w:trPr>
        <w:tc>
          <w:tcPr>
            <w:tcW w:w="805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490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78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7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5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5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C74716" w:rsidTr="006E2F53">
        <w:trPr>
          <w:trHeight w:val="430"/>
        </w:trPr>
        <w:tc>
          <w:tcPr>
            <w:tcW w:w="805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490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78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7C7421" w:rsidRPr="000926D8" w:rsidRDefault="00612689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6E2F53">
        <w:trPr>
          <w:trHeight w:val="473"/>
        </w:trPr>
        <w:tc>
          <w:tcPr>
            <w:tcW w:w="805" w:type="dxa"/>
          </w:tcPr>
          <w:p w:rsidR="007C7421" w:rsidRPr="006535C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90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78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7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6E2F53">
        <w:trPr>
          <w:trHeight w:val="538"/>
        </w:trPr>
        <w:tc>
          <w:tcPr>
            <w:tcW w:w="805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90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78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7C7421" w:rsidRPr="000926D8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7C7421" w:rsidRPr="00C74716" w:rsidTr="006E2F53">
        <w:trPr>
          <w:trHeight w:val="383"/>
        </w:trPr>
        <w:tc>
          <w:tcPr>
            <w:tcW w:w="805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90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78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C7421" w:rsidRPr="000926D8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7C7421" w:rsidRPr="00C74716" w:rsidTr="006E2F53">
        <w:trPr>
          <w:trHeight w:val="318"/>
        </w:trPr>
        <w:tc>
          <w:tcPr>
            <w:tcW w:w="805" w:type="dxa"/>
          </w:tcPr>
          <w:p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90" w:type="dxa"/>
            <w:vAlign w:val="center"/>
          </w:tcPr>
          <w:p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78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17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35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35" w:type="dxa"/>
          </w:tcPr>
          <w:p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E2F53" w:rsidRDefault="006E2F5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E2F53" w:rsidRDefault="006E2F5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Default="00C448A3" w:rsidP="006E2F5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7D5C44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часа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(2ч)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(6 часов)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6068"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E26068"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 агроучастке. Уборка урожая на агроучастке. Сбор семян.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</w:t>
      </w:r>
      <w:r w:rsidRPr="00FF7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полевые культуры </w:t>
      </w:r>
      <w:r w:rsidR="00633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Дагестана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биологические особенности.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B95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Биологические особенности подсолнечника, агротехника выращивания. Сорта подсолнечника, способы переработки.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Практическая работа «Выделение масла из семян подсолнечника».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633C7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кскурсия в </w:t>
      </w:r>
      <w:r w:rsidR="0063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питомник «Гайли»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ознакомления с историей </w:t>
      </w:r>
      <w:r w:rsidR="00633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питомника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505778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семян овощных культур по внешним признакам. Изготовление коллекции семян овощных культур».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Лабораторно-практическая работа «Определение энергии прорастания и всхожести семян»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17B7" w:rsidRDefault="00A917B7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917B7" w:rsidRDefault="00A917B7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(6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E07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Продукция агросистемы и ее влияние на здоровье человека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(8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EB320A"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санитарногигиеническими требованиями к продуктам питания, оборудованием для определения качества продуктов питания.</w:t>
      </w:r>
    </w:p>
    <w:p w:rsidR="00676DE4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изучает экология? Экология - наука XXI века. Экологические законы. Экологические проблемы </w:t>
      </w:r>
      <w:r w:rsidR="00633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Дагестана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- хранитель влаги. Растительный мир </w:t>
      </w:r>
      <w:r w:rsidR="00633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лесов и его использование</w:t>
      </w:r>
      <w:r w:rsidR="0063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асеки и их значение.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впрок. Условия хранения 2 овощей в домашних условиях. Сушка, консервирование, замораживание овощей на зиму.</w:t>
      </w:r>
    </w:p>
    <w:p w:rsid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(14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пресноводных экосистем. Просмотр фильма «Жизнь старого пруда».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средств в домашних условиях».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D01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EE7354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E7354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часов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6E2F53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и агротехнические особенности выращивания рассады в закрытом грунте. Сроки и способы посева семян на рассаду.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Пикировка - сроки, техника выполнения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7C2" w:rsidRDefault="00C447C2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53" w:rsidRDefault="006E2F53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53" w:rsidRDefault="006E2F53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38" w:rsidRDefault="00E41F87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:rsidR="008378B5" w:rsidRPr="007D7554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ч).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необходимые для проращивания семян и приживаемости рассады.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:rsidR="004E6764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D06BB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практикум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:rsidR="00784C21" w:rsidRDefault="00784C2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(8 ч).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:rsidR="00996A87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D06BB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A87"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EB320A" w:rsidRPr="007D7554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(2 ч).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6344"/>
      </w:tblGrid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районных, </w:t>
      </w:r>
      <w:r w:rsidR="0063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республиканских</w:t>
      </w: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всероссийских конкурсах исследовательских работ;</w:t>
      </w:r>
    </w:p>
    <w:p w:rsidR="006E2F53" w:rsidRDefault="00C00CAB" w:rsidP="00633C71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итогов работы на заседании </w:t>
      </w:r>
    </w:p>
    <w:p w:rsidR="006E2F53" w:rsidRDefault="006E2F53" w:rsidP="006E2F5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E2F53" w:rsidRDefault="006E2F53" w:rsidP="006E2F5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E2F53" w:rsidRDefault="006E2F53" w:rsidP="006E2F5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E2F53" w:rsidRDefault="006E2F53" w:rsidP="006E2F5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E2F53" w:rsidRDefault="006E2F53" w:rsidP="006E2F5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E2F53" w:rsidRDefault="006E2F53" w:rsidP="006E2F5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E2F53" w:rsidRDefault="006E2F53" w:rsidP="006E2F5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E2F53" w:rsidRDefault="006E2F53" w:rsidP="006E2F5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33C71" w:rsidRDefault="00633C71" w:rsidP="006E2F5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E2F53" w:rsidRDefault="006E2F53" w:rsidP="006E2F5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8212E" w:rsidRPr="006E2F53" w:rsidRDefault="00E8212E" w:rsidP="006E2F5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1D51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</w:t>
      </w:r>
      <w:r w:rsidR="00CE42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педагогические условия реализации программы</w:t>
      </w:r>
    </w:p>
    <w:p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>4.1.</w:t>
      </w:r>
      <w:r w:rsidR="0081726C" w:rsidRPr="007D7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Фотоаппарат зеркальный+объектив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 игла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(бинокуляр)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</w:p>
    <w:p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E2F53" w:rsidRDefault="006E2F53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E2F53" w:rsidRDefault="006E2F53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E2F53" w:rsidRDefault="006E2F53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E2F53" w:rsidRDefault="006E2F53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E2F53" w:rsidRDefault="006E2F53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E2F53" w:rsidRDefault="006E2F53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E2F53" w:rsidRDefault="006E2F53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E2F53" w:rsidRDefault="006E2F53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E2F53" w:rsidRDefault="006E2F53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E2F53" w:rsidRDefault="006E2F53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E2F53" w:rsidRDefault="006E2F53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Default="00B000CC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A269A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 обеспечения образовательного процесса:</w:t>
      </w:r>
    </w:p>
    <w:p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14 декабря 2015 г. № 09-3564 «О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внеурочной деятельности и реализации дополнительных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18 ноября 2015г. № 09-3242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программ»;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детей и взрослых» от 08.09.2015 №613н;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94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:rsidR="00300C00" w:rsidRPr="00300C00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:rsidR="004B1A94" w:rsidRP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Россельхозиздат, 1970 – 88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Географический атлас Калининградской области /гл.ред. В.В.Орленок. – Калининград: Изд-во КГУ: ЦНИТ, 2002 – 276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Перераб. И доп.- М.: Лесная промышленность, 1974 – 704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Крючев Б.Д. Практикум по растениеводству. – М.: Агропромиздат, 1988 – 287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выпусников средней школы. – М.: Вентана-Граф, 2007 – 384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Высш. шк., 2007 – 271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с нем. К. Нидон, д-р И. Петерман, П. Шеффель, Шайба. – М.: Мир, 1991 – 263 с. </w:t>
      </w:r>
    </w:p>
    <w:p w:rsid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Розмари Александер. Карена Бетстоун. Дизайн сада. Профессиональный подход. Пер. с англ. – М.: «Кладесь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6E2F53" w:rsidRDefault="006E2F53" w:rsidP="006E2F5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F53" w:rsidRPr="006E2F53" w:rsidRDefault="006E2F53" w:rsidP="006E2F5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CFE" w:rsidRDefault="00551CFE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42D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  <w:r w:rsidRPr="0030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 А., Науменко А. Цветы у вашего дома. – СПб.: «Ленинградское издательство», 2009. – 320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Дмитриев Ю.Д. Занимательная биология: Большая книга леса: 6-8 класс. – М.: «Дрофа», 1996. – 240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Корнеплоды: морковь, свекла, редис, редька/ сост. Т.Е. Лушиц. – Мн.: Книжный дом, 2001. – 80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1B742D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:rsidR="00551CFE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:rsid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ICP-Forest» (методика ЕЭК ООН)// 2015. [Электронный ресурс]. – Режим доступа: </w:t>
      </w:r>
      <w:hyperlink r:id="rId9" w:history="1">
        <w:r w:rsidRPr="00F3737C">
          <w:rPr>
            <w:rStyle w:val="af5"/>
          </w:rPr>
          <w:t>http://law.rufox.ru/view/20/9044261.htm</w:t>
        </w:r>
      </w:hyperlink>
      <w:r>
        <w:t xml:space="preserve"> </w:t>
      </w:r>
    </w:p>
    <w:p w:rsidR="00551CFE" w:rsidRP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10" w:history="1">
        <w:r w:rsidRPr="00F3737C">
          <w:rPr>
            <w:rStyle w:val="af5"/>
          </w:rPr>
          <w:t>http://landscape.totalarch.com/</w:t>
        </w:r>
      </w:hyperlink>
      <w:r>
        <w:t xml:space="preserve"> </w:t>
      </w: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269A" w:rsidRPr="003055A2" w:rsidRDefault="001A269A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Приложение 1</w:t>
      </w:r>
    </w:p>
    <w:p w:rsidR="00EB320A" w:rsidRDefault="001A269A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Календарный учебный график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671"/>
        <w:gridCol w:w="671"/>
        <w:gridCol w:w="805"/>
        <w:gridCol w:w="1208"/>
        <w:gridCol w:w="671"/>
        <w:gridCol w:w="2953"/>
        <w:gridCol w:w="1129"/>
        <w:gridCol w:w="1018"/>
      </w:tblGrid>
      <w:tr w:rsidR="001A269A" w:rsidRPr="00C74716" w:rsidTr="006E2F53">
        <w:trPr>
          <w:trHeight w:val="152"/>
        </w:trPr>
        <w:tc>
          <w:tcPr>
            <w:tcW w:w="53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 ло</w:t>
            </w:r>
          </w:p>
        </w:tc>
        <w:tc>
          <w:tcPr>
            <w:tcW w:w="805" w:type="dxa"/>
          </w:tcPr>
          <w:p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208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295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2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18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C74716" w:rsidTr="006E2F53">
        <w:trPr>
          <w:trHeight w:val="367"/>
        </w:trPr>
        <w:tc>
          <w:tcPr>
            <w:tcW w:w="9663" w:type="dxa"/>
            <w:gridSpan w:val="9"/>
          </w:tcPr>
          <w:p w:rsidR="00DC4B11" w:rsidRPr="00DC4B11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1A269A" w:rsidRPr="00C74716" w:rsidTr="006E2F53">
        <w:trPr>
          <w:trHeight w:val="1180"/>
        </w:trPr>
        <w:tc>
          <w:tcPr>
            <w:tcW w:w="53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  <w:tc>
          <w:tcPr>
            <w:tcW w:w="1129" w:type="dxa"/>
          </w:tcPr>
          <w:p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18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724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:rsidTr="006E2F53">
        <w:trPr>
          <w:trHeight w:val="416"/>
        </w:trPr>
        <w:tc>
          <w:tcPr>
            <w:tcW w:w="9663" w:type="dxa"/>
            <w:gridSpan w:val="9"/>
          </w:tcPr>
          <w:p w:rsidR="001A269A" w:rsidRPr="0080209B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C74716" w:rsidTr="006E2F53">
        <w:trPr>
          <w:trHeight w:val="152"/>
        </w:trPr>
        <w:tc>
          <w:tcPr>
            <w:tcW w:w="53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1A269A" w:rsidRPr="001A269A" w:rsidRDefault="0050577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2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:rsidTr="006E2F53">
        <w:trPr>
          <w:trHeight w:val="152"/>
        </w:trPr>
        <w:tc>
          <w:tcPr>
            <w:tcW w:w="53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1A269A" w:rsidRPr="001A269A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2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A269A" w:rsidRPr="00C74716" w:rsidTr="006E2F53">
        <w:trPr>
          <w:trHeight w:val="342"/>
        </w:trPr>
        <w:tc>
          <w:tcPr>
            <w:tcW w:w="53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1A269A" w:rsidRPr="001A269A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агроучастке. Уборка урожая на агроучастке. Сбор семян.</w:t>
            </w:r>
          </w:p>
        </w:tc>
        <w:tc>
          <w:tcPr>
            <w:tcW w:w="112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778" w:rsidRPr="00C74716" w:rsidTr="006E2F53">
        <w:trPr>
          <w:trHeight w:val="466"/>
        </w:trPr>
        <w:tc>
          <w:tcPr>
            <w:tcW w:w="9663" w:type="dxa"/>
            <w:gridSpan w:val="9"/>
          </w:tcPr>
          <w:p w:rsidR="00505778" w:rsidRPr="00066A37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974A61" w:rsidTr="006E2F53">
        <w:trPr>
          <w:trHeight w:val="1089"/>
        </w:trPr>
        <w:tc>
          <w:tcPr>
            <w:tcW w:w="53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A269A" w:rsidRPr="001A269A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D3568E" w:rsidRPr="001A269A" w:rsidRDefault="00983A6D" w:rsidP="00D35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полевые культуры Тульской области и их биологические особенности</w:t>
            </w:r>
          </w:p>
        </w:tc>
        <w:tc>
          <w:tcPr>
            <w:tcW w:w="112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18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6E2F53">
        <w:trPr>
          <w:trHeight w:val="74"/>
        </w:trPr>
        <w:tc>
          <w:tcPr>
            <w:tcW w:w="537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2562F" w:rsidRPr="001A269A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2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18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D3568E" w:rsidRPr="00974A61" w:rsidTr="006E2F53">
        <w:trPr>
          <w:trHeight w:val="152"/>
        </w:trPr>
        <w:tc>
          <w:tcPr>
            <w:tcW w:w="53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2562F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2562F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D3568E" w:rsidRPr="001A269A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  <w:tc>
          <w:tcPr>
            <w:tcW w:w="112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C74716" w:rsidTr="006E2F53">
        <w:trPr>
          <w:trHeight w:val="152"/>
        </w:trPr>
        <w:tc>
          <w:tcPr>
            <w:tcW w:w="53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1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122C52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</w:t>
            </w:r>
          </w:p>
          <w:p w:rsidR="00122C52" w:rsidRDefault="00122C5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568E" w:rsidRPr="001A269A" w:rsidRDefault="00122C52" w:rsidP="0012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Пряно-вкусовые овощи и их </w:t>
            </w:r>
            <w:r w:rsidR="00622591"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значение, использование в жизни человека</w:t>
            </w:r>
          </w:p>
        </w:tc>
        <w:tc>
          <w:tcPr>
            <w:tcW w:w="112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6E2F53">
        <w:trPr>
          <w:trHeight w:val="152"/>
        </w:trPr>
        <w:tc>
          <w:tcPr>
            <w:tcW w:w="53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D3568E" w:rsidRPr="001A269A" w:rsidRDefault="00C85C8E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 - пищевая, техническая культура. 2 Генетические особенности и способы переработки льна.</w:t>
            </w:r>
          </w:p>
        </w:tc>
        <w:tc>
          <w:tcPr>
            <w:tcW w:w="112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18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6E2F53">
        <w:trPr>
          <w:trHeight w:val="152"/>
        </w:trPr>
        <w:tc>
          <w:tcPr>
            <w:tcW w:w="53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D3568E" w:rsidRPr="001A269A" w:rsidRDefault="00C85C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2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18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6E2F53">
        <w:trPr>
          <w:trHeight w:val="599"/>
        </w:trPr>
        <w:tc>
          <w:tcPr>
            <w:tcW w:w="537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41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D3568E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D3568E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2562F" w:rsidRPr="001A269A" w:rsidRDefault="00F2562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D3568E" w:rsidRPr="007D7554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2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6E2F53">
        <w:trPr>
          <w:trHeight w:val="598"/>
        </w:trPr>
        <w:tc>
          <w:tcPr>
            <w:tcW w:w="53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774D61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774D61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774D61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 в Богородицкий музейзаповедник - усадьбу А.Т.Болотова с целью ознакомления с историей усадьбы и жизнью А.Т.Болотова и его наследием.</w:t>
            </w:r>
          </w:p>
        </w:tc>
        <w:tc>
          <w:tcPr>
            <w:tcW w:w="1129" w:type="dxa"/>
          </w:tcPr>
          <w:p w:rsidR="00774D61" w:rsidRPr="001A269A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6E2F53">
        <w:trPr>
          <w:trHeight w:val="152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Ученые-агрономы России и их вклад в дело развития сельскохозяйственной науки. Н.И.Вавилов, И.В.Мичурин, А.Т.Болотов - биографические сведения, результаты деятельности</w:t>
            </w:r>
          </w:p>
        </w:tc>
        <w:tc>
          <w:tcPr>
            <w:tcW w:w="112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6E2F53">
        <w:trPr>
          <w:trHeight w:val="152"/>
        </w:trPr>
        <w:tc>
          <w:tcPr>
            <w:tcW w:w="53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2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6E2F53">
        <w:trPr>
          <w:trHeight w:val="152"/>
        </w:trPr>
        <w:tc>
          <w:tcPr>
            <w:tcW w:w="53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2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E7F" w:rsidRPr="00974A61" w:rsidTr="006E2F53">
        <w:trPr>
          <w:trHeight w:val="152"/>
        </w:trPr>
        <w:tc>
          <w:tcPr>
            <w:tcW w:w="9663" w:type="dxa"/>
            <w:gridSpan w:val="9"/>
          </w:tcPr>
          <w:p w:rsidR="00A70E7F" w:rsidRPr="00A70E7F" w:rsidRDefault="00A70E7F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774D61" w:rsidRPr="00974A61" w:rsidTr="006E2F53">
        <w:trPr>
          <w:trHeight w:val="152"/>
        </w:trPr>
        <w:tc>
          <w:tcPr>
            <w:tcW w:w="53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122C52" w:rsidRDefault="00530008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Агротехнические особенности </w:t>
            </w: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возделывания полевых культур. </w:t>
            </w:r>
          </w:p>
          <w:p w:rsidR="00122C52" w:rsidRDefault="00122C52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D61" w:rsidRDefault="00530008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2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6E2F53">
        <w:trPr>
          <w:trHeight w:val="1310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53000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530008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2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6E2F53">
        <w:trPr>
          <w:trHeight w:val="500"/>
        </w:trPr>
        <w:tc>
          <w:tcPr>
            <w:tcW w:w="9663" w:type="dxa"/>
            <w:gridSpan w:val="9"/>
          </w:tcPr>
          <w:p w:rsidR="00FF488A" w:rsidRPr="00066A37" w:rsidRDefault="00AD7C95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  <w:r w:rsidR="00FF488A" w:rsidRPr="0006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88A" w:rsidRPr="00974A61" w:rsidTr="006E2F53">
        <w:trPr>
          <w:trHeight w:val="647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2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6E2F53">
        <w:trPr>
          <w:trHeight w:val="152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501A5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2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:rsidTr="006E2F53">
        <w:trPr>
          <w:trHeight w:val="152"/>
        </w:trPr>
        <w:tc>
          <w:tcPr>
            <w:tcW w:w="537" w:type="dxa"/>
          </w:tcPr>
          <w:p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2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6E2F53">
        <w:trPr>
          <w:trHeight w:val="152"/>
        </w:trPr>
        <w:tc>
          <w:tcPr>
            <w:tcW w:w="537" w:type="dxa"/>
          </w:tcPr>
          <w:p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Default="00501A5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семян и урожай. Значение качества семян на увеличение урожая. Методика определения </w:t>
            </w: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качества семян.</w:t>
            </w:r>
          </w:p>
          <w:p w:rsidR="00122C52" w:rsidRDefault="00122C52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C52" w:rsidRPr="001A269A" w:rsidRDefault="00122C52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6E2F53">
        <w:trPr>
          <w:trHeight w:val="663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2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6E2F53">
        <w:trPr>
          <w:trHeight w:val="152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2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6E2F53">
        <w:trPr>
          <w:trHeight w:val="152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501A53" w:rsidRDefault="00501A53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омство с лабораторным оборудованием для определения качества семян</w:t>
            </w:r>
            <w:r w:rsidR="00FF488A"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:rsidTr="006E2F53">
        <w:trPr>
          <w:trHeight w:val="152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36291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FF488A" w:rsidRPr="001A269A" w:rsidRDefault="00FF488A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6F0CB7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      </w:r>
          </w:p>
        </w:tc>
        <w:tc>
          <w:tcPr>
            <w:tcW w:w="112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B95" w:rsidRPr="00974A61" w:rsidTr="006E2F53">
        <w:trPr>
          <w:trHeight w:val="448"/>
        </w:trPr>
        <w:tc>
          <w:tcPr>
            <w:tcW w:w="9663" w:type="dxa"/>
            <w:gridSpan w:val="9"/>
          </w:tcPr>
          <w:p w:rsidR="00FB6B95" w:rsidRPr="00FB6B95" w:rsidRDefault="00FB6B95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Азбука земледелия</w:t>
            </w:r>
          </w:p>
        </w:tc>
      </w:tr>
      <w:tr w:rsidR="00FF488A" w:rsidRPr="00974A61" w:rsidTr="006E2F53">
        <w:trPr>
          <w:trHeight w:val="616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51669B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2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FF488A" w:rsidRPr="00974A61" w:rsidTr="006E2F53">
        <w:trPr>
          <w:trHeight w:val="152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51669B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2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FF488A" w:rsidRPr="00974A61" w:rsidTr="006E2F53">
        <w:trPr>
          <w:trHeight w:val="152"/>
        </w:trPr>
        <w:tc>
          <w:tcPr>
            <w:tcW w:w="537" w:type="dxa"/>
          </w:tcPr>
          <w:p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71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2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FF488A" w:rsidRPr="00974A61" w:rsidTr="006E2F53">
        <w:trPr>
          <w:trHeight w:val="152"/>
        </w:trPr>
        <w:tc>
          <w:tcPr>
            <w:tcW w:w="537" w:type="dxa"/>
          </w:tcPr>
          <w:p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51669B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земледелия и пути их преодоления. Практическая работа «Распознавание </w:t>
            </w:r>
            <w:r w:rsidRPr="00516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2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18" w:type="dxa"/>
          </w:tcPr>
          <w:p w:rsidR="00FF488A" w:rsidRDefault="00122C5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аепитие</w:t>
            </w:r>
          </w:p>
          <w:p w:rsidR="00122C52" w:rsidRDefault="00122C5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C52" w:rsidRDefault="00122C5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C52" w:rsidRDefault="00122C5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C52" w:rsidRDefault="00122C5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C52" w:rsidRPr="001A269A" w:rsidRDefault="00122C5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6E2F53">
        <w:trPr>
          <w:trHeight w:val="152"/>
        </w:trPr>
        <w:tc>
          <w:tcPr>
            <w:tcW w:w="537" w:type="dxa"/>
          </w:tcPr>
          <w:p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71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F488A" w:rsidRPr="001A269A" w:rsidRDefault="00FF488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2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6E2F53">
        <w:trPr>
          <w:trHeight w:val="152"/>
        </w:trPr>
        <w:tc>
          <w:tcPr>
            <w:tcW w:w="537" w:type="dxa"/>
          </w:tcPr>
          <w:p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1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51669B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FF488A" w:rsidRPr="00974A61" w:rsidTr="006E2F53">
        <w:trPr>
          <w:trHeight w:val="152"/>
        </w:trPr>
        <w:tc>
          <w:tcPr>
            <w:tcW w:w="537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2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6E2F53">
        <w:trPr>
          <w:trHeight w:val="628"/>
        </w:trPr>
        <w:tc>
          <w:tcPr>
            <w:tcW w:w="9663" w:type="dxa"/>
            <w:gridSpan w:val="9"/>
          </w:tcPr>
          <w:p w:rsidR="00FF488A" w:rsidRPr="00066A37" w:rsidRDefault="00B60044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</w:tr>
      <w:tr w:rsidR="00FF488A" w:rsidRPr="00974A61" w:rsidTr="006E2F53">
        <w:trPr>
          <w:trHeight w:val="1041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29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6E2F53">
        <w:trPr>
          <w:trHeight w:val="947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питание - залог здоровья. Понятие о рациональном питании. Как питались наши предки. Целебные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злаковых растений. Пшеница.</w:t>
            </w:r>
          </w:p>
        </w:tc>
        <w:tc>
          <w:tcPr>
            <w:tcW w:w="1129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18" w:type="dxa"/>
          </w:tcPr>
          <w:p w:rsidR="00FF488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ала</w:t>
            </w:r>
          </w:p>
          <w:p w:rsidR="00122C52" w:rsidRDefault="00122C5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C52" w:rsidRPr="001A269A" w:rsidRDefault="00122C5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6E2F53">
        <w:trPr>
          <w:trHeight w:val="505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29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6E2F53">
        <w:trPr>
          <w:trHeight w:val="232"/>
        </w:trPr>
        <w:tc>
          <w:tcPr>
            <w:tcW w:w="53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F488A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29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6E2F53">
        <w:trPr>
          <w:trHeight w:val="1500"/>
        </w:trPr>
        <w:tc>
          <w:tcPr>
            <w:tcW w:w="53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агросистемы.</w:t>
            </w:r>
          </w:p>
        </w:tc>
        <w:tc>
          <w:tcPr>
            <w:tcW w:w="1129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6E2F53">
        <w:trPr>
          <w:trHeight w:val="521"/>
        </w:trPr>
        <w:tc>
          <w:tcPr>
            <w:tcW w:w="537" w:type="dxa"/>
          </w:tcPr>
          <w:p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сельскохозяйственных животных. Многообразие видов и пород домашних животных и их роль в жизни и питании человека.</w:t>
            </w:r>
          </w:p>
        </w:tc>
        <w:tc>
          <w:tcPr>
            <w:tcW w:w="1129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6E2F53">
        <w:trPr>
          <w:trHeight w:val="916"/>
        </w:trPr>
        <w:tc>
          <w:tcPr>
            <w:tcW w:w="537" w:type="dxa"/>
          </w:tcPr>
          <w:p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6F0CB7" w:rsidRDefault="00B85EDF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санитарногигиеническими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29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611" w:rsidRPr="00974A61" w:rsidTr="006E2F53">
        <w:trPr>
          <w:trHeight w:val="393"/>
        </w:trPr>
        <w:tc>
          <w:tcPr>
            <w:tcW w:w="9663" w:type="dxa"/>
            <w:gridSpan w:val="9"/>
          </w:tcPr>
          <w:p w:rsidR="001F0611" w:rsidRPr="001F0611" w:rsidRDefault="001F0611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4F55FD" w:rsidRPr="00974A61" w:rsidTr="006E2F53">
        <w:trPr>
          <w:trHeight w:val="1008"/>
        </w:trPr>
        <w:tc>
          <w:tcPr>
            <w:tcW w:w="53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755C90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4F55FD" w:rsidRPr="001A269A" w:rsidRDefault="00755C90" w:rsidP="0056622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экология? Экология - наука XXI века. Экологические законы. Экологические проблемы Тульской области.</w:t>
            </w:r>
          </w:p>
        </w:tc>
        <w:tc>
          <w:tcPr>
            <w:tcW w:w="1129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4F55FD" w:rsidRPr="00974A61" w:rsidTr="006E2F53">
        <w:trPr>
          <w:trHeight w:val="521"/>
        </w:trPr>
        <w:tc>
          <w:tcPr>
            <w:tcW w:w="53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 лес по грибы».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6E2F53">
        <w:trPr>
          <w:trHeight w:val="152"/>
        </w:trPr>
        <w:tc>
          <w:tcPr>
            <w:tcW w:w="53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122C52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и промышленные 2 экосистемы. Общая характеристика городских </w:t>
            </w: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экосистем. </w:t>
            </w:r>
          </w:p>
          <w:p w:rsidR="00122C52" w:rsidRDefault="00122C5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C52" w:rsidRDefault="00122C5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 городе и их состояние. Биоиндикаторы окружающей среды.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6E2F53">
        <w:trPr>
          <w:trHeight w:val="679"/>
        </w:trPr>
        <w:tc>
          <w:tcPr>
            <w:tcW w:w="53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- хранитель влаги. Растительный мир Тульских лесов и его использование. Тульские засеки и их значение. Лекарственные 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6E2F53">
        <w:trPr>
          <w:trHeight w:val="643"/>
        </w:trPr>
        <w:tc>
          <w:tcPr>
            <w:tcW w:w="53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148B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 w:rsidR="003B1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3B148B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6E2F53">
        <w:trPr>
          <w:trHeight w:val="152"/>
        </w:trPr>
        <w:tc>
          <w:tcPr>
            <w:tcW w:w="53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3B148B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3B148B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:rsidTr="006E2F53">
        <w:trPr>
          <w:trHeight w:val="74"/>
        </w:trPr>
        <w:tc>
          <w:tcPr>
            <w:tcW w:w="53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2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:rsidTr="006E2F53">
        <w:trPr>
          <w:trHeight w:val="152"/>
        </w:trPr>
        <w:tc>
          <w:tcPr>
            <w:tcW w:w="537" w:type="dxa"/>
          </w:tcPr>
          <w:p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0808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6E2F53">
        <w:trPr>
          <w:trHeight w:val="152"/>
        </w:trPr>
        <w:tc>
          <w:tcPr>
            <w:tcW w:w="537" w:type="dxa"/>
          </w:tcPr>
          <w:p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0808CE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пресноводных экосистем. Просмотр фильма «Жизнь </w:t>
            </w: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старого пруда».</w:t>
            </w:r>
          </w:p>
          <w:p w:rsidR="00122C52" w:rsidRPr="001A269A" w:rsidRDefault="00122C5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5FD" w:rsidRPr="00974A61" w:rsidTr="006E2F53">
        <w:trPr>
          <w:trHeight w:val="152"/>
        </w:trPr>
        <w:tc>
          <w:tcPr>
            <w:tcW w:w="53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F55FD" w:rsidRPr="00974A61" w:rsidTr="006E2F53">
        <w:trPr>
          <w:trHeight w:val="152"/>
        </w:trPr>
        <w:tc>
          <w:tcPr>
            <w:tcW w:w="53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924A6A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511BFD" w:rsidRDefault="00924A6A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«Лекарственные растения»</w:t>
            </w:r>
          </w:p>
        </w:tc>
        <w:tc>
          <w:tcPr>
            <w:tcW w:w="112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4F55FD" w:rsidRDefault="00122C52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</w:p>
          <w:p w:rsidR="00122C52" w:rsidRDefault="00122C52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C52" w:rsidRPr="001A269A" w:rsidRDefault="00122C52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6E2F53">
        <w:trPr>
          <w:trHeight w:val="489"/>
        </w:trPr>
        <w:tc>
          <w:tcPr>
            <w:tcW w:w="53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Целебные свойства пряного стола. Использование пряных и ароматических трав в жизни человека. Аромотерапия. Душистые ванны. Использование сырых овощных соков в лечебных целях.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6E2F53">
        <w:trPr>
          <w:trHeight w:val="840"/>
        </w:trPr>
        <w:tc>
          <w:tcPr>
            <w:tcW w:w="53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«Знакомство с растениями, используемыми для приготовления косметических средств в домашних условиях».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6E2F53">
        <w:trPr>
          <w:trHeight w:val="726"/>
        </w:trPr>
        <w:tc>
          <w:tcPr>
            <w:tcW w:w="53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6E2F53">
        <w:trPr>
          <w:trHeight w:val="74"/>
        </w:trPr>
        <w:tc>
          <w:tcPr>
            <w:tcW w:w="53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6F0CB7" w:rsidRDefault="00050013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впрок. Условия хранения 2 овощей в домашних условиях. Сушка, консервирование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50013" w:rsidRPr="00974A61" w:rsidTr="006E2F53">
        <w:trPr>
          <w:trHeight w:val="505"/>
        </w:trPr>
        <w:tc>
          <w:tcPr>
            <w:tcW w:w="9663" w:type="dxa"/>
            <w:gridSpan w:val="9"/>
          </w:tcPr>
          <w:p w:rsidR="00050013" w:rsidRPr="00050013" w:rsidRDefault="0005001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4F55FD" w:rsidRPr="00974A61" w:rsidTr="006E2F53">
        <w:trPr>
          <w:trHeight w:val="949"/>
        </w:trPr>
        <w:tc>
          <w:tcPr>
            <w:tcW w:w="53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71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6E2F53">
        <w:trPr>
          <w:trHeight w:val="365"/>
        </w:trPr>
        <w:tc>
          <w:tcPr>
            <w:tcW w:w="537" w:type="dxa"/>
          </w:tcPr>
          <w:p w:rsidR="004F55FD" w:rsidRPr="001A269A" w:rsidRDefault="009C2AD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9C2AD6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71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122C52" w:rsidRDefault="0005001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</w:t>
            </w: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приживаемости черенков.</w:t>
            </w:r>
          </w:p>
          <w:p w:rsidR="00122C52" w:rsidRDefault="00122C52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05001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их заготовки. Особенности составления почвенных смесей.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36" w:rsidRPr="00974A61" w:rsidTr="006E2F53">
        <w:trPr>
          <w:trHeight w:val="74"/>
        </w:trPr>
        <w:tc>
          <w:tcPr>
            <w:tcW w:w="9663" w:type="dxa"/>
            <w:gridSpan w:val="9"/>
          </w:tcPr>
          <w:p w:rsidR="006B5A36" w:rsidRPr="006B5A36" w:rsidRDefault="006B5A36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10. Весенние заботы земледельца</w:t>
            </w:r>
          </w:p>
        </w:tc>
      </w:tr>
      <w:tr w:rsidR="004F55FD" w:rsidRPr="00974A61" w:rsidTr="006E2F53">
        <w:trPr>
          <w:trHeight w:val="537"/>
        </w:trPr>
        <w:tc>
          <w:tcPr>
            <w:tcW w:w="537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5A7D2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122C52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качества окружающей среды на качество рассады и урожайность. </w:t>
            </w:r>
          </w:p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18" w:type="dxa"/>
          </w:tcPr>
          <w:p w:rsidR="004F55FD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  <w:p w:rsidR="00122C52" w:rsidRPr="001A269A" w:rsidRDefault="00122C52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6E2F53">
        <w:trPr>
          <w:trHeight w:val="74"/>
        </w:trPr>
        <w:tc>
          <w:tcPr>
            <w:tcW w:w="537" w:type="dxa"/>
          </w:tcPr>
          <w:p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овощей.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4F55FD" w:rsidRPr="00974A61" w:rsidTr="006E2F53">
        <w:trPr>
          <w:trHeight w:val="735"/>
        </w:trPr>
        <w:tc>
          <w:tcPr>
            <w:tcW w:w="537" w:type="dxa"/>
          </w:tcPr>
          <w:p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F55FD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Default="000D2C0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4F55FD" w:rsidRPr="000D2C04" w:rsidRDefault="005A7D2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55FD" w:rsidRPr="007C4587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587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проектной работы</w:t>
            </w:r>
          </w:p>
        </w:tc>
      </w:tr>
      <w:tr w:rsidR="004F55FD" w:rsidRPr="00974A61" w:rsidTr="006E2F53">
        <w:trPr>
          <w:trHeight w:val="1010"/>
        </w:trPr>
        <w:tc>
          <w:tcPr>
            <w:tcW w:w="53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5A7D23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6E2F53">
        <w:trPr>
          <w:trHeight w:val="74"/>
        </w:trPr>
        <w:tc>
          <w:tcPr>
            <w:tcW w:w="537" w:type="dxa"/>
          </w:tcPr>
          <w:p w:rsidR="003232B9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2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6E2F53">
        <w:trPr>
          <w:trHeight w:val="74"/>
        </w:trPr>
        <w:tc>
          <w:tcPr>
            <w:tcW w:w="53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5A7D23" w:rsidP="00CD79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и целебные свойства многолетних овощных культур, особенности ухода за ними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и весенний периоды</w:t>
            </w:r>
          </w:p>
        </w:tc>
        <w:tc>
          <w:tcPr>
            <w:tcW w:w="112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4F55FD" w:rsidRPr="00974A61" w:rsidTr="006E2F53">
        <w:trPr>
          <w:trHeight w:val="1026"/>
        </w:trPr>
        <w:tc>
          <w:tcPr>
            <w:tcW w:w="53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«Весенняя обработка междурядий, перекопка, внесение удобрений, </w:t>
            </w: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обрезка, полив по необходимости».</w:t>
            </w:r>
          </w:p>
          <w:p w:rsidR="00633C71" w:rsidRPr="001A269A" w:rsidRDefault="00633C7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6E2F53">
        <w:trPr>
          <w:trHeight w:val="74"/>
        </w:trPr>
        <w:tc>
          <w:tcPr>
            <w:tcW w:w="53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4F55FD" w:rsidRDefault="005A7D23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  <w:p w:rsidR="00122C52" w:rsidRPr="001A269A" w:rsidRDefault="00122C52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6E2F53">
        <w:trPr>
          <w:trHeight w:val="74"/>
        </w:trPr>
        <w:tc>
          <w:tcPr>
            <w:tcW w:w="537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F55FD" w:rsidRPr="001A269A" w:rsidRDefault="003232B9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2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F55FD" w:rsidRPr="001A269A" w:rsidRDefault="004F55FD" w:rsidP="00BF0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5A7D23" w:rsidRPr="00974A61" w:rsidTr="006E2F53">
        <w:trPr>
          <w:trHeight w:val="437"/>
        </w:trPr>
        <w:tc>
          <w:tcPr>
            <w:tcW w:w="9663" w:type="dxa"/>
            <w:gridSpan w:val="9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5A7D23" w:rsidRPr="00974A61" w:rsidTr="006E2F53">
        <w:trPr>
          <w:trHeight w:val="568"/>
        </w:trPr>
        <w:tc>
          <w:tcPr>
            <w:tcW w:w="537" w:type="dxa"/>
          </w:tcPr>
          <w:p w:rsidR="005A7D23" w:rsidRDefault="002604EA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</w:tcPr>
          <w:p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5A7D23" w:rsidRPr="005A7D23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</w:tc>
        <w:tc>
          <w:tcPr>
            <w:tcW w:w="1129" w:type="dxa"/>
          </w:tcPr>
          <w:p w:rsidR="005A7D23" w:rsidRPr="001A269A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6E2F53">
        <w:trPr>
          <w:trHeight w:val="568"/>
        </w:trPr>
        <w:tc>
          <w:tcPr>
            <w:tcW w:w="53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1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29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6E2F53">
        <w:trPr>
          <w:trHeight w:val="568"/>
        </w:trPr>
        <w:tc>
          <w:tcPr>
            <w:tcW w:w="53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1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29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6E2F53">
        <w:trPr>
          <w:trHeight w:val="568"/>
        </w:trPr>
        <w:tc>
          <w:tcPr>
            <w:tcW w:w="53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71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29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6E2F53">
        <w:trPr>
          <w:trHeight w:val="568"/>
        </w:trPr>
        <w:tc>
          <w:tcPr>
            <w:tcW w:w="537" w:type="dxa"/>
          </w:tcPr>
          <w:p w:rsid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29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:rsidTr="006E2F53">
        <w:trPr>
          <w:trHeight w:val="374"/>
        </w:trPr>
        <w:tc>
          <w:tcPr>
            <w:tcW w:w="9663" w:type="dxa"/>
            <w:gridSpan w:val="9"/>
          </w:tcPr>
          <w:p w:rsidR="002604EA" w:rsidRPr="002604EA" w:rsidRDefault="002604EA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2604EA" w:rsidRPr="00974A61" w:rsidTr="006E2F53">
        <w:trPr>
          <w:trHeight w:val="568"/>
        </w:trPr>
        <w:tc>
          <w:tcPr>
            <w:tcW w:w="537" w:type="dxa"/>
          </w:tcPr>
          <w:p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</w:tcPr>
          <w:p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2604EA" w:rsidRP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29" w:type="dxa"/>
          </w:tcPr>
          <w:p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:rsidTr="006E2F53">
        <w:trPr>
          <w:trHeight w:val="568"/>
        </w:trPr>
        <w:tc>
          <w:tcPr>
            <w:tcW w:w="537" w:type="dxa"/>
          </w:tcPr>
          <w:p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671" w:type="dxa"/>
          </w:tcPr>
          <w:p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2604EA" w:rsidRP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29" w:type="dxa"/>
          </w:tcPr>
          <w:p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6E2F53">
        <w:trPr>
          <w:trHeight w:val="158"/>
        </w:trPr>
        <w:tc>
          <w:tcPr>
            <w:tcW w:w="9663" w:type="dxa"/>
            <w:gridSpan w:val="9"/>
          </w:tcPr>
          <w:p w:rsidR="004F55FD" w:rsidRPr="00B747B9" w:rsidRDefault="004F55FD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144часа, теория -78, практика -34, сам. работа -32часа.</w:t>
            </w:r>
          </w:p>
        </w:tc>
      </w:tr>
    </w:tbl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48A3" w:rsidSect="00122C52">
      <w:footerReference w:type="default" r:id="rId11"/>
      <w:pgSz w:w="11906" w:h="16838"/>
      <w:pgMar w:top="568" w:right="850" w:bottom="426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B7" w:rsidRDefault="00B434B7" w:rsidP="009074F8">
      <w:pPr>
        <w:spacing w:after="0" w:line="240" w:lineRule="auto"/>
      </w:pPr>
      <w:r>
        <w:separator/>
      </w:r>
    </w:p>
  </w:endnote>
  <w:endnote w:type="continuationSeparator" w:id="0">
    <w:p w:rsidR="00B434B7" w:rsidRDefault="00B434B7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54"/>
      <w:docPartObj>
        <w:docPartGallery w:val="Page Numbers (Bottom of Page)"/>
        <w:docPartUnique/>
      </w:docPartObj>
    </w:sdtPr>
    <w:sdtEndPr/>
    <w:sdtContent>
      <w:p w:rsidR="0099785E" w:rsidRDefault="00B434B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1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9785E" w:rsidRDefault="009978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B7" w:rsidRDefault="00B434B7" w:rsidP="009074F8">
      <w:pPr>
        <w:spacing w:after="0" w:line="240" w:lineRule="auto"/>
      </w:pPr>
      <w:r>
        <w:separator/>
      </w:r>
    </w:p>
  </w:footnote>
  <w:footnote w:type="continuationSeparator" w:id="0">
    <w:p w:rsidR="00B434B7" w:rsidRDefault="00B434B7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96"/>
    <w:rsid w:val="000033B4"/>
    <w:rsid w:val="00012E40"/>
    <w:rsid w:val="000158CF"/>
    <w:rsid w:val="0002187C"/>
    <w:rsid w:val="00024136"/>
    <w:rsid w:val="0004594D"/>
    <w:rsid w:val="00045C53"/>
    <w:rsid w:val="00050013"/>
    <w:rsid w:val="00063F08"/>
    <w:rsid w:val="00066A37"/>
    <w:rsid w:val="000808CE"/>
    <w:rsid w:val="00091BE9"/>
    <w:rsid w:val="000926D8"/>
    <w:rsid w:val="00092A7F"/>
    <w:rsid w:val="000A41D5"/>
    <w:rsid w:val="000C4281"/>
    <w:rsid w:val="000D2C04"/>
    <w:rsid w:val="000F755C"/>
    <w:rsid w:val="001020ED"/>
    <w:rsid w:val="001111FF"/>
    <w:rsid w:val="00117F13"/>
    <w:rsid w:val="00122C52"/>
    <w:rsid w:val="00131DC1"/>
    <w:rsid w:val="001341C8"/>
    <w:rsid w:val="00137036"/>
    <w:rsid w:val="0014584C"/>
    <w:rsid w:val="00147626"/>
    <w:rsid w:val="001509F1"/>
    <w:rsid w:val="00150D79"/>
    <w:rsid w:val="00156E06"/>
    <w:rsid w:val="00156FBC"/>
    <w:rsid w:val="0015722C"/>
    <w:rsid w:val="00177986"/>
    <w:rsid w:val="0018206F"/>
    <w:rsid w:val="0019425F"/>
    <w:rsid w:val="00194E15"/>
    <w:rsid w:val="001975FF"/>
    <w:rsid w:val="001A269A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16745"/>
    <w:rsid w:val="00230871"/>
    <w:rsid w:val="00250240"/>
    <w:rsid w:val="002508FC"/>
    <w:rsid w:val="00256B98"/>
    <w:rsid w:val="002604EA"/>
    <w:rsid w:val="00261DD0"/>
    <w:rsid w:val="00262C3A"/>
    <w:rsid w:val="00265B8D"/>
    <w:rsid w:val="00281E47"/>
    <w:rsid w:val="002848F7"/>
    <w:rsid w:val="00290B8C"/>
    <w:rsid w:val="002936AE"/>
    <w:rsid w:val="002A2BF8"/>
    <w:rsid w:val="002B1C34"/>
    <w:rsid w:val="002B48E2"/>
    <w:rsid w:val="002C5212"/>
    <w:rsid w:val="002D308A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411C7"/>
    <w:rsid w:val="00362913"/>
    <w:rsid w:val="003664DE"/>
    <w:rsid w:val="00393284"/>
    <w:rsid w:val="003A146D"/>
    <w:rsid w:val="003A53E1"/>
    <w:rsid w:val="003A7D01"/>
    <w:rsid w:val="003B148B"/>
    <w:rsid w:val="003B4E23"/>
    <w:rsid w:val="003C7DFA"/>
    <w:rsid w:val="003E1E18"/>
    <w:rsid w:val="003E5893"/>
    <w:rsid w:val="00400968"/>
    <w:rsid w:val="004036BA"/>
    <w:rsid w:val="00412404"/>
    <w:rsid w:val="00421E49"/>
    <w:rsid w:val="00436E9B"/>
    <w:rsid w:val="00441013"/>
    <w:rsid w:val="004465DD"/>
    <w:rsid w:val="00465934"/>
    <w:rsid w:val="00476DF2"/>
    <w:rsid w:val="00491DAB"/>
    <w:rsid w:val="00493535"/>
    <w:rsid w:val="004946C9"/>
    <w:rsid w:val="00497D0D"/>
    <w:rsid w:val="004B1A94"/>
    <w:rsid w:val="004C6614"/>
    <w:rsid w:val="004E4C85"/>
    <w:rsid w:val="004E6764"/>
    <w:rsid w:val="004E72C1"/>
    <w:rsid w:val="004F55FD"/>
    <w:rsid w:val="004F7746"/>
    <w:rsid w:val="00501A53"/>
    <w:rsid w:val="005055B3"/>
    <w:rsid w:val="00505778"/>
    <w:rsid w:val="00511BFD"/>
    <w:rsid w:val="0051669B"/>
    <w:rsid w:val="00530008"/>
    <w:rsid w:val="005336E6"/>
    <w:rsid w:val="00536582"/>
    <w:rsid w:val="00551CFE"/>
    <w:rsid w:val="00551D6B"/>
    <w:rsid w:val="00555AF5"/>
    <w:rsid w:val="005616C4"/>
    <w:rsid w:val="0056622D"/>
    <w:rsid w:val="00577141"/>
    <w:rsid w:val="00587F27"/>
    <w:rsid w:val="00590D79"/>
    <w:rsid w:val="005A4BD8"/>
    <w:rsid w:val="005A7D23"/>
    <w:rsid w:val="005E1797"/>
    <w:rsid w:val="005E1FF8"/>
    <w:rsid w:val="005E4286"/>
    <w:rsid w:val="00603056"/>
    <w:rsid w:val="00611451"/>
    <w:rsid w:val="00612689"/>
    <w:rsid w:val="006206A1"/>
    <w:rsid w:val="00622591"/>
    <w:rsid w:val="0062570D"/>
    <w:rsid w:val="00633C71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E2F53"/>
    <w:rsid w:val="006F02B4"/>
    <w:rsid w:val="006F0824"/>
    <w:rsid w:val="006F0CB7"/>
    <w:rsid w:val="006F71BA"/>
    <w:rsid w:val="007018BD"/>
    <w:rsid w:val="00712FB0"/>
    <w:rsid w:val="0071460F"/>
    <w:rsid w:val="007168B3"/>
    <w:rsid w:val="00722E83"/>
    <w:rsid w:val="0073175B"/>
    <w:rsid w:val="00735CB0"/>
    <w:rsid w:val="00745928"/>
    <w:rsid w:val="007505E6"/>
    <w:rsid w:val="0075123E"/>
    <w:rsid w:val="00755C90"/>
    <w:rsid w:val="00773172"/>
    <w:rsid w:val="00774D61"/>
    <w:rsid w:val="0078037C"/>
    <w:rsid w:val="007841AB"/>
    <w:rsid w:val="00784C21"/>
    <w:rsid w:val="007869C0"/>
    <w:rsid w:val="00797EBB"/>
    <w:rsid w:val="007B37BB"/>
    <w:rsid w:val="007C4587"/>
    <w:rsid w:val="007C7421"/>
    <w:rsid w:val="007D0D25"/>
    <w:rsid w:val="007D3AB1"/>
    <w:rsid w:val="007D5C44"/>
    <w:rsid w:val="007D691B"/>
    <w:rsid w:val="007D7554"/>
    <w:rsid w:val="007E170E"/>
    <w:rsid w:val="007E41FE"/>
    <w:rsid w:val="007E5066"/>
    <w:rsid w:val="007F50D2"/>
    <w:rsid w:val="0080209B"/>
    <w:rsid w:val="0081726C"/>
    <w:rsid w:val="00825AB6"/>
    <w:rsid w:val="00832585"/>
    <w:rsid w:val="0083286B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F2FF3"/>
    <w:rsid w:val="009074F8"/>
    <w:rsid w:val="009242BF"/>
    <w:rsid w:val="00924A6A"/>
    <w:rsid w:val="00936C0B"/>
    <w:rsid w:val="00937198"/>
    <w:rsid w:val="0094120C"/>
    <w:rsid w:val="009454EF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9785E"/>
    <w:rsid w:val="009A2400"/>
    <w:rsid w:val="009A684D"/>
    <w:rsid w:val="009C2AD6"/>
    <w:rsid w:val="009C6276"/>
    <w:rsid w:val="00A20818"/>
    <w:rsid w:val="00A317AC"/>
    <w:rsid w:val="00A317FD"/>
    <w:rsid w:val="00A4495A"/>
    <w:rsid w:val="00A62E72"/>
    <w:rsid w:val="00A70E7F"/>
    <w:rsid w:val="00A75BF8"/>
    <w:rsid w:val="00A91570"/>
    <w:rsid w:val="00A917B7"/>
    <w:rsid w:val="00A93922"/>
    <w:rsid w:val="00AB6837"/>
    <w:rsid w:val="00AD544C"/>
    <w:rsid w:val="00AD7C95"/>
    <w:rsid w:val="00AF1BA9"/>
    <w:rsid w:val="00B000CC"/>
    <w:rsid w:val="00B04639"/>
    <w:rsid w:val="00B07D57"/>
    <w:rsid w:val="00B13975"/>
    <w:rsid w:val="00B13D50"/>
    <w:rsid w:val="00B16EC1"/>
    <w:rsid w:val="00B30ADF"/>
    <w:rsid w:val="00B434B7"/>
    <w:rsid w:val="00B51BAC"/>
    <w:rsid w:val="00B56EE7"/>
    <w:rsid w:val="00B60044"/>
    <w:rsid w:val="00B62364"/>
    <w:rsid w:val="00B6597E"/>
    <w:rsid w:val="00B747B9"/>
    <w:rsid w:val="00B85EDF"/>
    <w:rsid w:val="00B86C43"/>
    <w:rsid w:val="00B95B47"/>
    <w:rsid w:val="00BA1F76"/>
    <w:rsid w:val="00BA457F"/>
    <w:rsid w:val="00BB3C95"/>
    <w:rsid w:val="00BC031D"/>
    <w:rsid w:val="00BD5447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447C2"/>
    <w:rsid w:val="00C448A3"/>
    <w:rsid w:val="00C51EB2"/>
    <w:rsid w:val="00C73B67"/>
    <w:rsid w:val="00C7423F"/>
    <w:rsid w:val="00C85C8E"/>
    <w:rsid w:val="00C9008B"/>
    <w:rsid w:val="00CC4EED"/>
    <w:rsid w:val="00CD15BC"/>
    <w:rsid w:val="00CD79F7"/>
    <w:rsid w:val="00CE4288"/>
    <w:rsid w:val="00CE56D1"/>
    <w:rsid w:val="00CF3141"/>
    <w:rsid w:val="00CF4041"/>
    <w:rsid w:val="00D018F6"/>
    <w:rsid w:val="00D23384"/>
    <w:rsid w:val="00D3568E"/>
    <w:rsid w:val="00D35F06"/>
    <w:rsid w:val="00D447B3"/>
    <w:rsid w:val="00D544B0"/>
    <w:rsid w:val="00D71672"/>
    <w:rsid w:val="00D739CB"/>
    <w:rsid w:val="00D807DA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2134"/>
    <w:rsid w:val="00E342EC"/>
    <w:rsid w:val="00E41BFB"/>
    <w:rsid w:val="00E41F87"/>
    <w:rsid w:val="00E45FE6"/>
    <w:rsid w:val="00E607EF"/>
    <w:rsid w:val="00E770ED"/>
    <w:rsid w:val="00E77DF2"/>
    <w:rsid w:val="00E80AA4"/>
    <w:rsid w:val="00E8212E"/>
    <w:rsid w:val="00E941C1"/>
    <w:rsid w:val="00EA05FC"/>
    <w:rsid w:val="00EA364D"/>
    <w:rsid w:val="00EA5DA3"/>
    <w:rsid w:val="00EB320A"/>
    <w:rsid w:val="00ED06BB"/>
    <w:rsid w:val="00ED164E"/>
    <w:rsid w:val="00ED5CB6"/>
    <w:rsid w:val="00EE7288"/>
    <w:rsid w:val="00EE7354"/>
    <w:rsid w:val="00F0258E"/>
    <w:rsid w:val="00F2562F"/>
    <w:rsid w:val="00F37F81"/>
    <w:rsid w:val="00F477FA"/>
    <w:rsid w:val="00F5527B"/>
    <w:rsid w:val="00F5732C"/>
    <w:rsid w:val="00F66CD1"/>
    <w:rsid w:val="00F85C25"/>
    <w:rsid w:val="00F924E6"/>
    <w:rsid w:val="00F96AD3"/>
    <w:rsid w:val="00FA07FA"/>
    <w:rsid w:val="00FB529E"/>
    <w:rsid w:val="00FB6B95"/>
    <w:rsid w:val="00FB6E7E"/>
    <w:rsid w:val="00FD0DD2"/>
    <w:rsid w:val="00FF17C6"/>
    <w:rsid w:val="00FF488A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9E411-8451-4E4F-809B-2A6F6F40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andscape.totalar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.rufox.ru/view/20/904426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E3448-6E66-4521-85B6-D496C69E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Пользователь</cp:lastModifiedBy>
  <cp:revision>2</cp:revision>
  <dcterms:created xsi:type="dcterms:W3CDTF">2021-09-04T11:50:00Z</dcterms:created>
  <dcterms:modified xsi:type="dcterms:W3CDTF">2021-09-04T11:50:00Z</dcterms:modified>
</cp:coreProperties>
</file>